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C55633">
      <w:r w:rsidRPr="00C5563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yellow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A558E" w:rsidRPr="003C4F60" w:rsidRDefault="004A558E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C55633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yellow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4A558E" w:rsidRPr="00B0446A" w:rsidRDefault="004A558E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C55633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C55633">
      <w:r w:rsidRPr="00C55633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4.65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FE08E5" w:rsidRDefault="00D91FD6" w:rsidP="0014440E">
                  <w:pPr>
                    <w:ind w:left="284" w:right="247"/>
                    <w:rPr>
                      <w:rFonts w:ascii="FrizQuadrata BT" w:hAnsi="FrizQuadrata BT"/>
                      <w:sz w:val="20"/>
                      <w:szCs w:val="20"/>
                    </w:rPr>
                  </w:pPr>
                  <w:r w:rsidRPr="009B24D9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</w:rPr>
                    <w:t xml:space="preserve">Newsletter </w:t>
                  </w:r>
                  <w:r w:rsidR="009B24D9" w:rsidRPr="009B24D9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</w:rPr>
                    <w:t>October</w:t>
                  </w:r>
                  <w:r w:rsidR="000D19C5" w:rsidRPr="009B24D9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</w:rPr>
                    <w:t xml:space="preserve"> 2019</w:t>
                  </w:r>
                  <w:r w:rsidRPr="009B24D9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  <w:u w:val="single"/>
                    </w:rPr>
                    <w:br/>
                  </w:r>
                  <w:r w:rsidR="00117043" w:rsidRPr="009B24D9">
                    <w:rPr>
                      <w:rFonts w:ascii="FrizQuadrata BT" w:hAnsi="FrizQuadrata BT"/>
                      <w:b/>
                      <w:color w:val="FF0000"/>
                      <w:sz w:val="20"/>
                      <w:szCs w:val="20"/>
                    </w:rPr>
                    <w:br/>
                  </w:r>
                  <w:r w:rsidR="00F96EE6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Open half term:</w:t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5652EB">
                    <w:rPr>
                      <w:rFonts w:ascii="FrizQuadrata BT" w:hAnsi="FrizQuadrata BT"/>
                      <w:sz w:val="20"/>
                      <w:szCs w:val="20"/>
                    </w:rPr>
                    <w:t>We will be running classes as normal during half term wee</w:t>
                  </w:r>
                  <w:r w:rsidR="00E26497">
                    <w:rPr>
                      <w:rFonts w:ascii="FrizQuadrata BT" w:hAnsi="FrizQuadrata BT"/>
                      <w:sz w:val="20"/>
                      <w:szCs w:val="20"/>
                    </w:rPr>
                    <w:t>k</w:t>
                  </w:r>
                  <w:r w:rsidR="005652EB">
                    <w:rPr>
                      <w:rFonts w:ascii="FrizQuadrata BT" w:hAnsi="FrizQuadrata BT"/>
                      <w:sz w:val="20"/>
                      <w:szCs w:val="20"/>
                    </w:rPr>
                    <w:t>.</w:t>
                  </w:r>
                </w:p>
                <w:p w:rsidR="004A558E" w:rsidRPr="00D71E27" w:rsidRDefault="00FE08E5" w:rsidP="0014440E">
                  <w:pPr>
                    <w:ind w:left="284" w:right="247"/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</w:pPr>
                  <w:r w:rsidRPr="00FE08E5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Grading in October: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Grading letters are going out this week for all students who are ready and eligible</w:t>
                  </w:r>
                  <w:r w:rsidR="00E26497">
                    <w:rPr>
                      <w:rFonts w:ascii="FrizQuadrata BT" w:hAnsi="FrizQuadrata BT"/>
                      <w:sz w:val="20"/>
                      <w:szCs w:val="20"/>
                    </w:rPr>
                    <w:t xml:space="preserve"> please check your membership is up to date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t>.</w:t>
                  </w:r>
                  <w:r w:rsidR="00CA6273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CA6273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CA6273" w:rsidRPr="00CA6273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Tae</w:t>
                  </w:r>
                  <w:r w:rsidR="005D0E4E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kwondo summer </w:t>
                  </w:r>
                  <w:proofErr w:type="spellStart"/>
                  <w:r w:rsidR="005D0E4E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o</w:t>
                  </w:r>
                  <w:r w:rsidR="00CA6273" w:rsidRPr="00CA6273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lympics</w:t>
                  </w:r>
                  <w:proofErr w:type="spellEnd"/>
                  <w:r w:rsidR="00CA6273" w:rsidRPr="00CA6273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CA6273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F96EE6">
                    <w:rPr>
                      <w:rFonts w:ascii="FrizQuadrata BT" w:hAnsi="FrizQuadrata BT"/>
                      <w:sz w:val="20"/>
                      <w:szCs w:val="20"/>
                    </w:rPr>
                    <w:t xml:space="preserve">Congratulations to </w:t>
                  </w:r>
                  <w:r w:rsidR="005652EB">
                    <w:rPr>
                      <w:rFonts w:ascii="FrizQuadrata BT" w:hAnsi="FrizQuadrata BT"/>
                      <w:sz w:val="20"/>
                      <w:szCs w:val="20"/>
                    </w:rPr>
                    <w:t xml:space="preserve">Ryan S, Jamie H, Harley S, Owen B, Erin H, Archie N, Mia L, </w:t>
                  </w:r>
                  <w:proofErr w:type="spellStart"/>
                  <w:r w:rsidR="005652EB">
                    <w:rPr>
                      <w:rFonts w:ascii="FrizQuadrata BT" w:hAnsi="FrizQuadrata BT"/>
                      <w:sz w:val="20"/>
                      <w:szCs w:val="20"/>
                    </w:rPr>
                    <w:t>Iyla</w:t>
                  </w:r>
                  <w:proofErr w:type="spellEnd"/>
                  <w:r w:rsidR="005652EB">
                    <w:rPr>
                      <w:rFonts w:ascii="FrizQuadrata BT" w:hAnsi="FrizQuadrata BT"/>
                      <w:sz w:val="20"/>
                      <w:szCs w:val="20"/>
                    </w:rPr>
                    <w:t xml:space="preserve"> B, </w:t>
                  </w:r>
                  <w:proofErr w:type="spellStart"/>
                  <w:r w:rsidR="005652EB">
                    <w:rPr>
                      <w:rFonts w:ascii="FrizQuadrata BT" w:hAnsi="FrizQuadrata BT"/>
                      <w:sz w:val="20"/>
                      <w:szCs w:val="20"/>
                    </w:rPr>
                    <w:t>Amiya</w:t>
                  </w:r>
                  <w:proofErr w:type="spellEnd"/>
                  <w:r w:rsidR="005652EB">
                    <w:rPr>
                      <w:rFonts w:ascii="FrizQuadrata BT" w:hAnsi="FrizQuadrata BT"/>
                      <w:sz w:val="20"/>
                      <w:szCs w:val="20"/>
                    </w:rPr>
                    <w:t xml:space="preserve"> B, James S, </w:t>
                  </w:r>
                  <w:proofErr w:type="spellStart"/>
                  <w:r w:rsidR="005652EB">
                    <w:rPr>
                      <w:rFonts w:ascii="FrizQuadrata BT" w:hAnsi="FrizQuadrata BT"/>
                      <w:sz w:val="20"/>
                      <w:szCs w:val="20"/>
                    </w:rPr>
                    <w:t>Dawid</w:t>
                  </w:r>
                  <w:proofErr w:type="spellEnd"/>
                  <w:r w:rsidR="005652EB">
                    <w:rPr>
                      <w:rFonts w:ascii="FrizQuadrata BT" w:hAnsi="FrizQuadrata BT"/>
                      <w:sz w:val="20"/>
                      <w:szCs w:val="20"/>
                    </w:rPr>
                    <w:t xml:space="preserve"> S, David B, Adam K, Austin S, Michael C, Charlie G, Matthew </w:t>
                  </w:r>
                  <w:r w:rsidR="00516747">
                    <w:rPr>
                      <w:rFonts w:ascii="FrizQuadrata BT" w:hAnsi="FrizQuadrata BT"/>
                      <w:sz w:val="20"/>
                      <w:szCs w:val="20"/>
                    </w:rPr>
                    <w:t>M,</w:t>
                  </w:r>
                  <w:r w:rsidR="00E26497">
                    <w:rPr>
                      <w:rFonts w:ascii="FrizQuadrata BT" w:hAnsi="FrizQuadrata B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26497">
                    <w:rPr>
                      <w:rFonts w:ascii="FrizQuadrata BT" w:hAnsi="FrizQuadrata BT"/>
                      <w:sz w:val="20"/>
                      <w:szCs w:val="20"/>
                    </w:rPr>
                    <w:t>Tanveer</w:t>
                  </w:r>
                  <w:proofErr w:type="spellEnd"/>
                  <w:r w:rsidR="00E26497">
                    <w:rPr>
                      <w:rFonts w:ascii="FrizQuadrata BT" w:hAnsi="FrizQuadrata BT"/>
                      <w:sz w:val="20"/>
                      <w:szCs w:val="20"/>
                    </w:rPr>
                    <w:t xml:space="preserve"> S, </w:t>
                  </w:r>
                  <w:proofErr w:type="spellStart"/>
                  <w:r w:rsidR="00E26497">
                    <w:rPr>
                      <w:rFonts w:ascii="FrizQuadrata BT" w:hAnsi="FrizQuadrata BT"/>
                      <w:sz w:val="20"/>
                      <w:szCs w:val="20"/>
                    </w:rPr>
                    <w:t>Panveer</w:t>
                  </w:r>
                  <w:proofErr w:type="spellEnd"/>
                  <w:r w:rsidR="00E26497">
                    <w:rPr>
                      <w:rFonts w:ascii="FrizQuadrata BT" w:hAnsi="FrizQuadrata BT"/>
                      <w:sz w:val="20"/>
                      <w:szCs w:val="20"/>
                    </w:rPr>
                    <w:t xml:space="preserve"> S, Oliver C,</w:t>
                  </w:r>
                  <w:r w:rsidR="00F96EE6">
                    <w:rPr>
                      <w:rFonts w:ascii="FrizQuadrata BT" w:hAnsi="FrizQuadrata BT"/>
                      <w:sz w:val="20"/>
                      <w:szCs w:val="20"/>
                    </w:rPr>
                    <w:t xml:space="preserve"> this year the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t xml:space="preserve"> scores were higher than ever.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 w:rsidRPr="004B59AA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You’ve been spotted:</w:t>
                  </w:r>
                  <w:r w:rsid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>Co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ngratulations to the owners of </w:t>
                  </w:r>
                  <w:r w:rsidR="0016433D" w:rsidRPr="004B5CEF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t>LW02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 </w:t>
                  </w:r>
                  <w:r w:rsidR="0016433D" w:rsidRPr="004B5CEF">
                    <w:rPr>
                      <w:rFonts w:ascii="FrizQuadrata BT" w:hAnsi="FrizQuadrata BT"/>
                      <w:sz w:val="20"/>
                      <w:szCs w:val="20"/>
                    </w:rPr>
                    <w:t xml:space="preserve">***) </w:t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you have been spotted and get this month’s unlimited training for free 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t>Octobe</w:t>
                  </w:r>
                  <w:r w:rsidR="0014440E">
                    <w:rPr>
                      <w:rFonts w:ascii="FrizQuadrata BT" w:hAnsi="FrizQuadrata BT"/>
                      <w:sz w:val="20"/>
                      <w:szCs w:val="20"/>
                    </w:rPr>
                    <w:t>r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 2019</w:t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). 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>If you want the chance to get a free months unlimited training or just want to show off your club please take one of our free car stickers</w:t>
                  </w:r>
                  <w:r w:rsidR="0016433D" w:rsidRPr="001C497F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 xml:space="preserve">. </w:t>
                  </w:r>
                  <w:r w:rsidR="0016433D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(choose from boy or girl versions)</w:t>
                  </w:r>
                  <w:r w:rsidR="00CA6273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br/>
                  </w:r>
                  <w:r w:rsidR="00CA6273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br/>
                  </w:r>
                  <w:r w:rsidR="00CA6273" w:rsidRPr="005C17F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Training fees due:</w:t>
                  </w:r>
                  <w:r w:rsidR="00CA6273" w:rsidRPr="005C17F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CA6273" w:rsidRPr="005C17FD">
                    <w:rPr>
                      <w:rFonts w:ascii="FrizQuadrata BT" w:hAnsi="FrizQuadrata BT"/>
                      <w:sz w:val="20"/>
                      <w:szCs w:val="20"/>
                    </w:rPr>
                    <w:t>It's a new month so please remember to bring in your training fees thank you.</w:t>
                  </w:r>
                  <w:r w:rsidR="00E26497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(£16.50, £25.50, £30.00)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Black Trouser: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 xml:space="preserve">There 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t>slight delay on black trousers at the moment sorry will notify as soon as back.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 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89377D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D91FD6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Wearing belts:</w:t>
                  </w:r>
                  <w:r w:rsidR="00D91FD6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D91FD6" w:rsidRPr="0016433D">
                    <w:rPr>
                      <w:rFonts w:ascii="FrizQuadrata BT" w:hAnsi="FrizQuadrata BT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="00D91FD6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 </w:t>
                  </w:r>
                  <w:r w:rsidR="0034452C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34452C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D91FD6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5D0E4E" w:rsidRDefault="005D0E4E">
      <w:pPr>
        <w:rPr>
          <w:color w:val="1F497D" w:themeColor="text2"/>
        </w:rPr>
      </w:pPr>
    </w:p>
    <w:p w:rsidR="005D0E4E" w:rsidRDefault="005D0E4E">
      <w:pPr>
        <w:rPr>
          <w:color w:val="1F497D" w:themeColor="text2"/>
        </w:rPr>
      </w:pPr>
    </w:p>
    <w:p w:rsidR="001704DA" w:rsidRPr="00EF49A4" w:rsidRDefault="00C55633">
      <w:pPr>
        <w:rPr>
          <w:color w:val="1F497D" w:themeColor="text2"/>
        </w:rPr>
      </w:pPr>
      <w:r w:rsidRPr="00C55633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#f79646 [3209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4A558E" w:rsidRPr="00510DB2" w:rsidRDefault="004A558E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4A558E" w:rsidRPr="0094119A" w:rsidRDefault="004A558E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F3" w:rsidRDefault="00FA71F3" w:rsidP="00BC115F">
      <w:pPr>
        <w:spacing w:after="0" w:line="240" w:lineRule="auto"/>
      </w:pPr>
      <w:r>
        <w:separator/>
      </w:r>
    </w:p>
  </w:endnote>
  <w:endnote w:type="continuationSeparator" w:id="0">
    <w:p w:rsidR="00FA71F3" w:rsidRDefault="00FA71F3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F3" w:rsidRDefault="00FA71F3" w:rsidP="00BC115F">
      <w:pPr>
        <w:spacing w:after="0" w:line="240" w:lineRule="auto"/>
      </w:pPr>
      <w:r>
        <w:separator/>
      </w:r>
    </w:p>
  </w:footnote>
  <w:footnote w:type="continuationSeparator" w:id="0">
    <w:p w:rsidR="00FA71F3" w:rsidRDefault="00FA71F3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C5563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C5563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C5563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51554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6BF"/>
    <w:rsid w:val="00023C00"/>
    <w:rsid w:val="00026045"/>
    <w:rsid w:val="000260B3"/>
    <w:rsid w:val="000320AB"/>
    <w:rsid w:val="0003500C"/>
    <w:rsid w:val="00035854"/>
    <w:rsid w:val="0004067F"/>
    <w:rsid w:val="00043550"/>
    <w:rsid w:val="00050C7A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80CA5"/>
    <w:rsid w:val="00087D1D"/>
    <w:rsid w:val="00090D9E"/>
    <w:rsid w:val="00091F5A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19C5"/>
    <w:rsid w:val="000D61F3"/>
    <w:rsid w:val="000E41DB"/>
    <w:rsid w:val="000E64E3"/>
    <w:rsid w:val="000E7122"/>
    <w:rsid w:val="000F01EB"/>
    <w:rsid w:val="001004BF"/>
    <w:rsid w:val="00103185"/>
    <w:rsid w:val="001074EE"/>
    <w:rsid w:val="00110291"/>
    <w:rsid w:val="00111268"/>
    <w:rsid w:val="0011254C"/>
    <w:rsid w:val="00114159"/>
    <w:rsid w:val="0011434B"/>
    <w:rsid w:val="00114380"/>
    <w:rsid w:val="00117043"/>
    <w:rsid w:val="00120768"/>
    <w:rsid w:val="00121019"/>
    <w:rsid w:val="00133A72"/>
    <w:rsid w:val="00134527"/>
    <w:rsid w:val="00136073"/>
    <w:rsid w:val="00137CD7"/>
    <w:rsid w:val="001409E0"/>
    <w:rsid w:val="00142EB6"/>
    <w:rsid w:val="0014440E"/>
    <w:rsid w:val="001526D6"/>
    <w:rsid w:val="00152C8A"/>
    <w:rsid w:val="00154660"/>
    <w:rsid w:val="00163F25"/>
    <w:rsid w:val="0016433D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96451"/>
    <w:rsid w:val="001A4084"/>
    <w:rsid w:val="001A4F2A"/>
    <w:rsid w:val="001A5CC6"/>
    <w:rsid w:val="001A6224"/>
    <w:rsid w:val="001B1C2D"/>
    <w:rsid w:val="001B2095"/>
    <w:rsid w:val="001B30B7"/>
    <w:rsid w:val="001B3C39"/>
    <w:rsid w:val="001B4F0C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D35D4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15BD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977E1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3328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4452C"/>
    <w:rsid w:val="00351C61"/>
    <w:rsid w:val="0035239F"/>
    <w:rsid w:val="00354AC2"/>
    <w:rsid w:val="00362987"/>
    <w:rsid w:val="00363EA1"/>
    <w:rsid w:val="003735AC"/>
    <w:rsid w:val="00375F72"/>
    <w:rsid w:val="0038160F"/>
    <w:rsid w:val="00384CA7"/>
    <w:rsid w:val="00385380"/>
    <w:rsid w:val="00391CB1"/>
    <w:rsid w:val="003A0949"/>
    <w:rsid w:val="003A35CC"/>
    <w:rsid w:val="003A3999"/>
    <w:rsid w:val="003A4FC9"/>
    <w:rsid w:val="003B0338"/>
    <w:rsid w:val="003C4F60"/>
    <w:rsid w:val="003D654F"/>
    <w:rsid w:val="003F04A2"/>
    <w:rsid w:val="003F1628"/>
    <w:rsid w:val="003F5D0D"/>
    <w:rsid w:val="003F6C08"/>
    <w:rsid w:val="00404E9A"/>
    <w:rsid w:val="0040551A"/>
    <w:rsid w:val="00407841"/>
    <w:rsid w:val="00411FEE"/>
    <w:rsid w:val="0041499E"/>
    <w:rsid w:val="004153A2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0BDC"/>
    <w:rsid w:val="00462962"/>
    <w:rsid w:val="004656C4"/>
    <w:rsid w:val="00471AE7"/>
    <w:rsid w:val="00471E47"/>
    <w:rsid w:val="00473511"/>
    <w:rsid w:val="004759E5"/>
    <w:rsid w:val="004762BF"/>
    <w:rsid w:val="00480D66"/>
    <w:rsid w:val="00480E82"/>
    <w:rsid w:val="00484620"/>
    <w:rsid w:val="004874CE"/>
    <w:rsid w:val="0049603D"/>
    <w:rsid w:val="00497D97"/>
    <w:rsid w:val="004A317C"/>
    <w:rsid w:val="004A4DA2"/>
    <w:rsid w:val="004A558E"/>
    <w:rsid w:val="004A780A"/>
    <w:rsid w:val="004B42C1"/>
    <w:rsid w:val="004B59AA"/>
    <w:rsid w:val="004B5CEF"/>
    <w:rsid w:val="004C01D2"/>
    <w:rsid w:val="004C0B7C"/>
    <w:rsid w:val="004C144D"/>
    <w:rsid w:val="004C675B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19E"/>
    <w:rsid w:val="0051551C"/>
    <w:rsid w:val="00516747"/>
    <w:rsid w:val="005266BD"/>
    <w:rsid w:val="0052759E"/>
    <w:rsid w:val="00531056"/>
    <w:rsid w:val="00532845"/>
    <w:rsid w:val="005342C2"/>
    <w:rsid w:val="00552D90"/>
    <w:rsid w:val="005553FD"/>
    <w:rsid w:val="0055689E"/>
    <w:rsid w:val="005652EB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0E4E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750B"/>
    <w:rsid w:val="00607DF0"/>
    <w:rsid w:val="00623A16"/>
    <w:rsid w:val="00623FC0"/>
    <w:rsid w:val="00625364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109"/>
    <w:rsid w:val="006C189B"/>
    <w:rsid w:val="006C36E7"/>
    <w:rsid w:val="006C4494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0B9B"/>
    <w:rsid w:val="00700F70"/>
    <w:rsid w:val="007015D1"/>
    <w:rsid w:val="00704AC2"/>
    <w:rsid w:val="007068FD"/>
    <w:rsid w:val="00710352"/>
    <w:rsid w:val="0071042A"/>
    <w:rsid w:val="00711EAD"/>
    <w:rsid w:val="007159B1"/>
    <w:rsid w:val="007171EC"/>
    <w:rsid w:val="0071764E"/>
    <w:rsid w:val="00721281"/>
    <w:rsid w:val="007222D6"/>
    <w:rsid w:val="00722823"/>
    <w:rsid w:val="00722D84"/>
    <w:rsid w:val="007266CD"/>
    <w:rsid w:val="00730054"/>
    <w:rsid w:val="00732736"/>
    <w:rsid w:val="0073651E"/>
    <w:rsid w:val="00747B7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B652A"/>
    <w:rsid w:val="007C2054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4B55"/>
    <w:rsid w:val="0080785A"/>
    <w:rsid w:val="00812260"/>
    <w:rsid w:val="00813046"/>
    <w:rsid w:val="008156B7"/>
    <w:rsid w:val="0082543C"/>
    <w:rsid w:val="00826D02"/>
    <w:rsid w:val="008309EF"/>
    <w:rsid w:val="00830A0E"/>
    <w:rsid w:val="00830B43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377D"/>
    <w:rsid w:val="00895880"/>
    <w:rsid w:val="008A6424"/>
    <w:rsid w:val="008B05DF"/>
    <w:rsid w:val="008B3449"/>
    <w:rsid w:val="008B3731"/>
    <w:rsid w:val="008B4103"/>
    <w:rsid w:val="008B5C92"/>
    <w:rsid w:val="008B5F64"/>
    <w:rsid w:val="008B6704"/>
    <w:rsid w:val="008B71EE"/>
    <w:rsid w:val="008C0069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36B"/>
    <w:rsid w:val="00950A74"/>
    <w:rsid w:val="00954E88"/>
    <w:rsid w:val="009575B6"/>
    <w:rsid w:val="0096725D"/>
    <w:rsid w:val="00967A2E"/>
    <w:rsid w:val="00972729"/>
    <w:rsid w:val="009730BB"/>
    <w:rsid w:val="00982844"/>
    <w:rsid w:val="00987D2D"/>
    <w:rsid w:val="00994E33"/>
    <w:rsid w:val="009A2FAE"/>
    <w:rsid w:val="009A41BF"/>
    <w:rsid w:val="009A780D"/>
    <w:rsid w:val="009A7B77"/>
    <w:rsid w:val="009B24D9"/>
    <w:rsid w:val="009B2528"/>
    <w:rsid w:val="009B354D"/>
    <w:rsid w:val="009B72E3"/>
    <w:rsid w:val="009C1BD0"/>
    <w:rsid w:val="009C1E40"/>
    <w:rsid w:val="009D1E81"/>
    <w:rsid w:val="009D3799"/>
    <w:rsid w:val="009D7308"/>
    <w:rsid w:val="009E22FF"/>
    <w:rsid w:val="009E5F1E"/>
    <w:rsid w:val="009E720D"/>
    <w:rsid w:val="009F0ED4"/>
    <w:rsid w:val="009F2B37"/>
    <w:rsid w:val="009F4E17"/>
    <w:rsid w:val="009F6A26"/>
    <w:rsid w:val="00A05D8C"/>
    <w:rsid w:val="00A07061"/>
    <w:rsid w:val="00A0780F"/>
    <w:rsid w:val="00A13070"/>
    <w:rsid w:val="00A148E3"/>
    <w:rsid w:val="00A25B2B"/>
    <w:rsid w:val="00A30BDB"/>
    <w:rsid w:val="00A31154"/>
    <w:rsid w:val="00A3270D"/>
    <w:rsid w:val="00A3339E"/>
    <w:rsid w:val="00A36AF2"/>
    <w:rsid w:val="00A4079E"/>
    <w:rsid w:val="00A41175"/>
    <w:rsid w:val="00A43F87"/>
    <w:rsid w:val="00A520E1"/>
    <w:rsid w:val="00A52C66"/>
    <w:rsid w:val="00A53EF7"/>
    <w:rsid w:val="00A5490D"/>
    <w:rsid w:val="00A560D8"/>
    <w:rsid w:val="00A620AA"/>
    <w:rsid w:val="00A6331D"/>
    <w:rsid w:val="00A72568"/>
    <w:rsid w:val="00A738C9"/>
    <w:rsid w:val="00A81552"/>
    <w:rsid w:val="00A85094"/>
    <w:rsid w:val="00A85130"/>
    <w:rsid w:val="00A86841"/>
    <w:rsid w:val="00A91AA2"/>
    <w:rsid w:val="00A94266"/>
    <w:rsid w:val="00A96627"/>
    <w:rsid w:val="00A96F58"/>
    <w:rsid w:val="00AA2ACB"/>
    <w:rsid w:val="00AA2F95"/>
    <w:rsid w:val="00AA4ACE"/>
    <w:rsid w:val="00AA560F"/>
    <w:rsid w:val="00AA65D1"/>
    <w:rsid w:val="00AA7562"/>
    <w:rsid w:val="00AB1BBF"/>
    <w:rsid w:val="00AB55EE"/>
    <w:rsid w:val="00AC45B9"/>
    <w:rsid w:val="00AC560C"/>
    <w:rsid w:val="00AD003C"/>
    <w:rsid w:val="00AD0A59"/>
    <w:rsid w:val="00AD28AA"/>
    <w:rsid w:val="00AD3B0C"/>
    <w:rsid w:val="00AD686C"/>
    <w:rsid w:val="00AD799F"/>
    <w:rsid w:val="00AE3B8C"/>
    <w:rsid w:val="00AE5A45"/>
    <w:rsid w:val="00AE62C7"/>
    <w:rsid w:val="00AF0461"/>
    <w:rsid w:val="00AF5F62"/>
    <w:rsid w:val="00B00EF9"/>
    <w:rsid w:val="00B014F5"/>
    <w:rsid w:val="00B016ED"/>
    <w:rsid w:val="00B0242A"/>
    <w:rsid w:val="00B0446A"/>
    <w:rsid w:val="00B11143"/>
    <w:rsid w:val="00B13D52"/>
    <w:rsid w:val="00B1428A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83E1C"/>
    <w:rsid w:val="00B90D5B"/>
    <w:rsid w:val="00B92C16"/>
    <w:rsid w:val="00B934EC"/>
    <w:rsid w:val="00BA1CE5"/>
    <w:rsid w:val="00BA25C5"/>
    <w:rsid w:val="00BA2F1A"/>
    <w:rsid w:val="00BA4DE0"/>
    <w:rsid w:val="00BA5B0A"/>
    <w:rsid w:val="00BB00D5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55633"/>
    <w:rsid w:val="00C66AEE"/>
    <w:rsid w:val="00C66E30"/>
    <w:rsid w:val="00C76216"/>
    <w:rsid w:val="00C814F4"/>
    <w:rsid w:val="00C8253E"/>
    <w:rsid w:val="00C8374B"/>
    <w:rsid w:val="00C83E60"/>
    <w:rsid w:val="00C879BA"/>
    <w:rsid w:val="00C87E62"/>
    <w:rsid w:val="00C95F4E"/>
    <w:rsid w:val="00CA06B8"/>
    <w:rsid w:val="00CA38B9"/>
    <w:rsid w:val="00CA6273"/>
    <w:rsid w:val="00CA62E4"/>
    <w:rsid w:val="00CA7DBC"/>
    <w:rsid w:val="00CB071C"/>
    <w:rsid w:val="00CB53F0"/>
    <w:rsid w:val="00CB5ADD"/>
    <w:rsid w:val="00CB79FC"/>
    <w:rsid w:val="00CC6CB7"/>
    <w:rsid w:val="00CE2C14"/>
    <w:rsid w:val="00CE62EE"/>
    <w:rsid w:val="00CF05BA"/>
    <w:rsid w:val="00CF0960"/>
    <w:rsid w:val="00D034AA"/>
    <w:rsid w:val="00D0393D"/>
    <w:rsid w:val="00D142AB"/>
    <w:rsid w:val="00D16237"/>
    <w:rsid w:val="00D163EC"/>
    <w:rsid w:val="00D20825"/>
    <w:rsid w:val="00D246AA"/>
    <w:rsid w:val="00D24946"/>
    <w:rsid w:val="00D3097C"/>
    <w:rsid w:val="00D3219F"/>
    <w:rsid w:val="00D33D52"/>
    <w:rsid w:val="00D341C1"/>
    <w:rsid w:val="00D36EC2"/>
    <w:rsid w:val="00D4091E"/>
    <w:rsid w:val="00D427F0"/>
    <w:rsid w:val="00D51BFF"/>
    <w:rsid w:val="00D5591D"/>
    <w:rsid w:val="00D62DCD"/>
    <w:rsid w:val="00D71E27"/>
    <w:rsid w:val="00D71F80"/>
    <w:rsid w:val="00D729C4"/>
    <w:rsid w:val="00D753D8"/>
    <w:rsid w:val="00D76B45"/>
    <w:rsid w:val="00D8181B"/>
    <w:rsid w:val="00D86C7F"/>
    <w:rsid w:val="00D9073B"/>
    <w:rsid w:val="00D91FD6"/>
    <w:rsid w:val="00D94CEB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38CE"/>
    <w:rsid w:val="00DD549F"/>
    <w:rsid w:val="00DD7BAD"/>
    <w:rsid w:val="00DE025C"/>
    <w:rsid w:val="00DE14EA"/>
    <w:rsid w:val="00DE2EBC"/>
    <w:rsid w:val="00DE2F32"/>
    <w:rsid w:val="00DE3E33"/>
    <w:rsid w:val="00DE575E"/>
    <w:rsid w:val="00DF6A3B"/>
    <w:rsid w:val="00DF79BC"/>
    <w:rsid w:val="00E01B16"/>
    <w:rsid w:val="00E03B05"/>
    <w:rsid w:val="00E1079A"/>
    <w:rsid w:val="00E11C44"/>
    <w:rsid w:val="00E12960"/>
    <w:rsid w:val="00E14FFA"/>
    <w:rsid w:val="00E16EDD"/>
    <w:rsid w:val="00E17AA9"/>
    <w:rsid w:val="00E17CA1"/>
    <w:rsid w:val="00E20A4C"/>
    <w:rsid w:val="00E26181"/>
    <w:rsid w:val="00E26497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9506C"/>
    <w:rsid w:val="00EA37C5"/>
    <w:rsid w:val="00EA62AF"/>
    <w:rsid w:val="00EB3289"/>
    <w:rsid w:val="00EB5FC7"/>
    <w:rsid w:val="00EC0927"/>
    <w:rsid w:val="00EC4A99"/>
    <w:rsid w:val="00EC7216"/>
    <w:rsid w:val="00EC731F"/>
    <w:rsid w:val="00EC7A63"/>
    <w:rsid w:val="00EE016D"/>
    <w:rsid w:val="00EE0CC9"/>
    <w:rsid w:val="00EE3AC1"/>
    <w:rsid w:val="00EE4CDF"/>
    <w:rsid w:val="00EE60FC"/>
    <w:rsid w:val="00EE672C"/>
    <w:rsid w:val="00EF14A1"/>
    <w:rsid w:val="00EF24DB"/>
    <w:rsid w:val="00EF296B"/>
    <w:rsid w:val="00EF49A4"/>
    <w:rsid w:val="00F107F3"/>
    <w:rsid w:val="00F11349"/>
    <w:rsid w:val="00F1530A"/>
    <w:rsid w:val="00F17A1A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118E"/>
    <w:rsid w:val="00F94600"/>
    <w:rsid w:val="00F95350"/>
    <w:rsid w:val="00F96EE6"/>
    <w:rsid w:val="00F97DF4"/>
    <w:rsid w:val="00F97E3F"/>
    <w:rsid w:val="00FA4184"/>
    <w:rsid w:val="00FA71F3"/>
    <w:rsid w:val="00FB2934"/>
    <w:rsid w:val="00FC05C8"/>
    <w:rsid w:val="00FC1D0A"/>
    <w:rsid w:val="00FD3478"/>
    <w:rsid w:val="00FD6F07"/>
    <w:rsid w:val="00FE08E5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4A34-FF1A-4DC3-A1A6-76F9531A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5</cp:revision>
  <cp:lastPrinted>2019-09-01T12:35:00Z</cp:lastPrinted>
  <dcterms:created xsi:type="dcterms:W3CDTF">2019-09-30T09:37:00Z</dcterms:created>
  <dcterms:modified xsi:type="dcterms:W3CDTF">2019-09-30T11:05:00Z</dcterms:modified>
</cp:coreProperties>
</file>